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38" w:rsidRDefault="00D70138" w:rsidP="00D70138">
      <w:pPr>
        <w:pStyle w:val="Nzev"/>
        <w:rPr>
          <w:color w:val="000000"/>
        </w:rPr>
      </w:pPr>
      <w:bookmarkStart w:id="0" w:name="_GoBack"/>
      <w:bookmarkEnd w:id="0"/>
      <w:r>
        <w:rPr>
          <w:color w:val="000000"/>
        </w:rPr>
        <w:t>Přihláška na seminář „</w:t>
      </w:r>
      <w:proofErr w:type="gramStart"/>
      <w:r>
        <w:rPr>
          <w:color w:val="000000"/>
        </w:rPr>
        <w:t>Jak  vyučovat</w:t>
      </w:r>
      <w:proofErr w:type="gramEnd"/>
      <w:r>
        <w:rPr>
          <w:color w:val="000000"/>
        </w:rPr>
        <w:t xml:space="preserve">  o  holokaustu“</w:t>
      </w:r>
    </w:p>
    <w:p w:rsidR="00D70138" w:rsidRDefault="00D70138" w:rsidP="00D70138">
      <w:pPr>
        <w:jc w:val="both"/>
        <w:rPr>
          <w:color w:val="000000"/>
          <w:sz w:val="24"/>
        </w:rPr>
      </w:pPr>
    </w:p>
    <w:p w:rsidR="00917D16" w:rsidRDefault="00917D16" w:rsidP="00917D16">
      <w:pPr>
        <w:pStyle w:val="Zkladntext"/>
        <w:ind w:firstLine="708"/>
        <w:rPr>
          <w:color w:val="000000"/>
        </w:rPr>
      </w:pPr>
      <w:r>
        <w:rPr>
          <w:color w:val="000000"/>
        </w:rPr>
        <w:t>Třídenní seminář „Jak vyučovat o holokaustu“ je akreditovaný Ministerstvem školství, mládeže a tělovýchovy České republiky.</w:t>
      </w:r>
    </w:p>
    <w:p w:rsidR="00917D16" w:rsidRDefault="00917D16" w:rsidP="00917D1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 xml:space="preserve">Semináře se konají od pátku do neděle </w:t>
      </w:r>
      <w:r w:rsidRPr="00E5512F">
        <w:rPr>
          <w:sz w:val="24"/>
        </w:rPr>
        <w:t>v Oddělení pro vzdělávání a kulturu</w:t>
      </w:r>
      <w:r>
        <w:rPr>
          <w:color w:val="000000"/>
          <w:sz w:val="24"/>
        </w:rPr>
        <w:t xml:space="preserve"> Židovského muzea v Praze a v Památníku Terezín. Doprava účastníků z  Prahy do Terezína a zpět do Prahy je zajištěna a je hrazena, stejně jako ubytování a strava, pořadateli.</w:t>
      </w:r>
    </w:p>
    <w:p w:rsidR="00917D16" w:rsidRDefault="00917D16" w:rsidP="00917D16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Přihlášku můžete zaslat i elektronicky na uvedenou emailovou adresu. Účast na semináři Vám bude potvrzena po přijetí této vyplněné přihlášky. Nejpozději začátkem února 201</w:t>
      </w:r>
      <w:r w:rsidR="00884B5E">
        <w:rPr>
          <w:color w:val="000000"/>
          <w:sz w:val="24"/>
        </w:rPr>
        <w:t>8</w:t>
      </w:r>
      <w:r>
        <w:rPr>
          <w:color w:val="000000"/>
          <w:sz w:val="24"/>
        </w:rPr>
        <w:t xml:space="preserve"> pak obdržíte také rámcový program a další organizační pokyny.</w:t>
      </w:r>
    </w:p>
    <w:p w:rsidR="00D70138" w:rsidRDefault="00D70138" w:rsidP="00D70138">
      <w:pPr>
        <w:jc w:val="both"/>
        <w:rPr>
          <w:color w:val="000000"/>
          <w:sz w:val="24"/>
        </w:rPr>
      </w:pPr>
    </w:p>
    <w:p w:rsidR="00A9361D" w:rsidRPr="00A9361D" w:rsidRDefault="00A9361D" w:rsidP="00A9361D">
      <w:pPr>
        <w:jc w:val="both"/>
        <w:rPr>
          <w:b/>
          <w:color w:val="FF0000"/>
          <w:sz w:val="24"/>
          <w:u w:val="single"/>
        </w:rPr>
      </w:pPr>
      <w:r w:rsidRPr="00A9361D">
        <w:rPr>
          <w:b/>
          <w:color w:val="FF0000"/>
          <w:sz w:val="24"/>
          <w:u w:val="single"/>
        </w:rPr>
        <w:t xml:space="preserve">Přihlášku zašlete nejpozději do </w:t>
      </w:r>
      <w:r w:rsidR="00917D16">
        <w:rPr>
          <w:b/>
          <w:color w:val="FF0000"/>
          <w:sz w:val="28"/>
          <w:szCs w:val="28"/>
          <w:u w:val="single"/>
        </w:rPr>
        <w:t>31</w:t>
      </w:r>
      <w:r w:rsidRPr="00A9361D">
        <w:rPr>
          <w:b/>
          <w:color w:val="FF0000"/>
          <w:sz w:val="28"/>
          <w:szCs w:val="28"/>
          <w:u w:val="single"/>
        </w:rPr>
        <w:t>. 1. 201</w:t>
      </w:r>
      <w:r w:rsidR="00884B5E">
        <w:rPr>
          <w:b/>
          <w:color w:val="FF0000"/>
          <w:sz w:val="28"/>
          <w:szCs w:val="28"/>
          <w:u w:val="single"/>
        </w:rPr>
        <w:t>8</w:t>
      </w:r>
      <w:r w:rsidRPr="00A9361D">
        <w:rPr>
          <w:b/>
          <w:color w:val="FF0000"/>
          <w:sz w:val="24"/>
          <w:u w:val="single"/>
        </w:rPr>
        <w:t>!</w:t>
      </w:r>
    </w:p>
    <w:p w:rsidR="00A9361D" w:rsidRDefault="00146DAA" w:rsidP="00D70138">
      <w:pPr>
        <w:jc w:val="both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M</w:t>
      </w:r>
      <w:r w:rsidR="00A9361D" w:rsidRPr="00A9361D">
        <w:rPr>
          <w:b/>
          <w:color w:val="000000"/>
          <w:sz w:val="24"/>
          <w:u w:val="single"/>
        </w:rPr>
        <w:t xml:space="preserve">ůžete </w:t>
      </w:r>
      <w:r>
        <w:rPr>
          <w:b/>
          <w:color w:val="000000"/>
          <w:sz w:val="24"/>
          <w:u w:val="single"/>
        </w:rPr>
        <w:t xml:space="preserve">ji </w:t>
      </w:r>
      <w:r w:rsidR="00A9361D" w:rsidRPr="00A9361D">
        <w:rPr>
          <w:b/>
          <w:color w:val="000000"/>
          <w:sz w:val="24"/>
          <w:u w:val="single"/>
        </w:rPr>
        <w:t xml:space="preserve">zaslat elektronicky na </w:t>
      </w:r>
      <w:r>
        <w:rPr>
          <w:b/>
          <w:color w:val="000000"/>
          <w:sz w:val="24"/>
          <w:u w:val="single"/>
        </w:rPr>
        <w:t>jeden z uvedených emailů níže</w:t>
      </w:r>
      <w:r w:rsidR="00A9361D" w:rsidRPr="00A9361D">
        <w:rPr>
          <w:b/>
          <w:color w:val="000000"/>
          <w:sz w:val="24"/>
          <w:u w:val="single"/>
        </w:rPr>
        <w:t xml:space="preserve"> anebo poštou na adresu</w:t>
      </w:r>
      <w:r w:rsidR="00A9361D">
        <w:rPr>
          <w:b/>
          <w:color w:val="000000"/>
          <w:sz w:val="24"/>
        </w:rPr>
        <w:t>:</w:t>
      </w:r>
    </w:p>
    <w:p w:rsidR="00D70138" w:rsidRDefault="00D70138" w:rsidP="00D70138">
      <w:pPr>
        <w:jc w:val="both"/>
        <w:rPr>
          <w:color w:val="000000"/>
          <w:sz w:val="24"/>
        </w:rPr>
      </w:pPr>
    </w:p>
    <w:p w:rsidR="00D70138" w:rsidRPr="00446387" w:rsidRDefault="00D70138" w:rsidP="00D70138">
      <w:pPr>
        <w:pStyle w:val="Nadpis1"/>
        <w:rPr>
          <w:i/>
          <w:color w:val="000000"/>
        </w:rPr>
      </w:pPr>
      <w:r w:rsidRPr="00446387">
        <w:rPr>
          <w:i/>
          <w:color w:val="000000"/>
        </w:rPr>
        <w:t>Památník Terezín</w:t>
      </w:r>
    </w:p>
    <w:p w:rsidR="00D70138" w:rsidRPr="00446387" w:rsidRDefault="00D70138" w:rsidP="00D70138">
      <w:pPr>
        <w:jc w:val="both"/>
        <w:rPr>
          <w:b/>
          <w:i/>
          <w:color w:val="000000"/>
          <w:sz w:val="24"/>
        </w:rPr>
      </w:pPr>
      <w:r w:rsidRPr="00446387">
        <w:rPr>
          <w:b/>
          <w:i/>
          <w:color w:val="000000"/>
          <w:sz w:val="24"/>
        </w:rPr>
        <w:t>Vzdělávací oddělení – seminář H</w:t>
      </w:r>
    </w:p>
    <w:p w:rsidR="00D70138" w:rsidRPr="00446387" w:rsidRDefault="00D70138" w:rsidP="00D70138">
      <w:pPr>
        <w:jc w:val="both"/>
        <w:rPr>
          <w:b/>
          <w:i/>
          <w:color w:val="000000"/>
          <w:sz w:val="24"/>
        </w:rPr>
      </w:pPr>
      <w:r w:rsidRPr="00446387">
        <w:rPr>
          <w:b/>
          <w:i/>
          <w:color w:val="000000"/>
          <w:sz w:val="24"/>
        </w:rPr>
        <w:t>Muzeum ghetta</w:t>
      </w:r>
    </w:p>
    <w:p w:rsidR="00D70138" w:rsidRPr="00446387" w:rsidRDefault="00D70138" w:rsidP="00D70138">
      <w:pPr>
        <w:jc w:val="both"/>
        <w:rPr>
          <w:b/>
          <w:i/>
          <w:color w:val="000000"/>
          <w:sz w:val="24"/>
        </w:rPr>
      </w:pPr>
      <w:r w:rsidRPr="00446387">
        <w:rPr>
          <w:b/>
          <w:i/>
          <w:color w:val="000000"/>
          <w:sz w:val="24"/>
        </w:rPr>
        <w:t>Komenského ul.</w:t>
      </w:r>
    </w:p>
    <w:p w:rsidR="00D70138" w:rsidRDefault="00D70138" w:rsidP="00D70138">
      <w:pPr>
        <w:jc w:val="both"/>
        <w:rPr>
          <w:b/>
          <w:color w:val="000000"/>
          <w:sz w:val="24"/>
        </w:rPr>
      </w:pPr>
      <w:proofErr w:type="gramStart"/>
      <w:r w:rsidRPr="00446387">
        <w:rPr>
          <w:b/>
          <w:i/>
          <w:color w:val="000000"/>
          <w:sz w:val="24"/>
        </w:rPr>
        <w:t>411 55  TEREZÍN</w:t>
      </w:r>
      <w:proofErr w:type="gramEnd"/>
    </w:p>
    <w:p w:rsidR="00D70138" w:rsidRDefault="00D70138" w:rsidP="00D70138">
      <w:pPr>
        <w:jc w:val="both"/>
        <w:rPr>
          <w:b/>
          <w:color w:val="000000"/>
          <w:sz w:val="24"/>
        </w:rPr>
      </w:pPr>
    </w:p>
    <w:p w:rsidR="00D70138" w:rsidRDefault="00FE6540" w:rsidP="00D70138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kontaktní osoby</w:t>
      </w:r>
      <w:r w:rsidR="00D70138">
        <w:rPr>
          <w:b/>
          <w:color w:val="000000"/>
          <w:sz w:val="24"/>
        </w:rPr>
        <w:t xml:space="preserve">: </w:t>
      </w:r>
      <w:r w:rsidR="00A9361D">
        <w:rPr>
          <w:b/>
          <w:color w:val="000000"/>
          <w:sz w:val="24"/>
        </w:rPr>
        <w:t>Pavel Straka</w:t>
      </w:r>
      <w:r w:rsidR="00884B5E">
        <w:rPr>
          <w:b/>
          <w:color w:val="000000"/>
          <w:sz w:val="24"/>
        </w:rPr>
        <w:t>, Jan Kaňa</w:t>
      </w:r>
    </w:p>
    <w:p w:rsidR="00D70138" w:rsidRDefault="00D70138" w:rsidP="00D70138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Telefon: 416 7</w:t>
      </w:r>
      <w:r w:rsidR="00884B5E">
        <w:rPr>
          <w:b/>
          <w:color w:val="000000"/>
          <w:sz w:val="24"/>
        </w:rPr>
        <w:t>24</w:t>
      </w:r>
      <w:r>
        <w:rPr>
          <w:b/>
          <w:color w:val="000000"/>
          <w:sz w:val="24"/>
        </w:rPr>
        <w:t xml:space="preserve"> </w:t>
      </w:r>
      <w:r w:rsidR="00884B5E">
        <w:rPr>
          <w:b/>
          <w:color w:val="000000"/>
          <w:sz w:val="24"/>
        </w:rPr>
        <w:t>563</w:t>
      </w:r>
    </w:p>
    <w:p w:rsidR="00D70138" w:rsidRDefault="00D70138" w:rsidP="00D70138">
      <w:pPr>
        <w:pBdr>
          <w:bottom w:val="single" w:sz="12" w:space="1" w:color="auto"/>
        </w:pBd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e-mail: </w:t>
      </w:r>
      <w:r w:rsidR="00884B5E">
        <w:rPr>
          <w:b/>
          <w:color w:val="000000"/>
          <w:sz w:val="24"/>
        </w:rPr>
        <w:t>straka</w:t>
      </w:r>
      <w:r w:rsidR="0025150A">
        <w:rPr>
          <w:b/>
          <w:color w:val="000000"/>
          <w:sz w:val="24"/>
        </w:rPr>
        <w:t>@pamatnik-terezin.cz</w:t>
      </w:r>
      <w:r w:rsidR="00A3041C">
        <w:rPr>
          <w:b/>
          <w:color w:val="000000"/>
          <w:sz w:val="24"/>
        </w:rPr>
        <w:t xml:space="preserve">, </w:t>
      </w:r>
      <w:r w:rsidR="00884B5E">
        <w:rPr>
          <w:b/>
          <w:color w:val="000000"/>
          <w:sz w:val="24"/>
        </w:rPr>
        <w:t>kana</w:t>
      </w:r>
      <w:r w:rsidR="00A3041C">
        <w:rPr>
          <w:b/>
          <w:color w:val="000000"/>
          <w:sz w:val="24"/>
        </w:rPr>
        <w:t>@pamatnik-terezin.cz</w:t>
      </w:r>
    </w:p>
    <w:p w:rsidR="00D70138" w:rsidRDefault="00D70138" w:rsidP="00D70138">
      <w:pPr>
        <w:pBdr>
          <w:bottom w:val="single" w:sz="12" w:space="1" w:color="auto"/>
        </w:pBdr>
        <w:jc w:val="both"/>
        <w:rPr>
          <w:b/>
          <w:color w:val="000000"/>
          <w:sz w:val="24"/>
        </w:rPr>
      </w:pPr>
    </w:p>
    <w:p w:rsidR="00D70138" w:rsidRDefault="00D70138" w:rsidP="00D70138">
      <w:pPr>
        <w:pBdr>
          <w:bottom w:val="single" w:sz="12" w:space="1" w:color="auto"/>
        </w:pBdr>
        <w:jc w:val="both"/>
        <w:rPr>
          <w:b/>
          <w:color w:val="000000"/>
          <w:sz w:val="28"/>
        </w:rPr>
      </w:pPr>
      <w:r w:rsidRPr="002312A6">
        <w:rPr>
          <w:b/>
          <w:color w:val="000000"/>
          <w:sz w:val="28"/>
          <w:szCs w:val="28"/>
          <w:u w:val="single"/>
        </w:rPr>
        <w:t>Při</w:t>
      </w:r>
      <w:r>
        <w:rPr>
          <w:b/>
          <w:color w:val="000000"/>
          <w:sz w:val="28"/>
          <w:szCs w:val="28"/>
          <w:u w:val="single"/>
        </w:rPr>
        <w:t>h</w:t>
      </w:r>
      <w:r w:rsidRPr="002312A6">
        <w:rPr>
          <w:b/>
          <w:color w:val="000000"/>
          <w:sz w:val="28"/>
          <w:szCs w:val="28"/>
          <w:u w:val="single"/>
        </w:rPr>
        <w:t>lašuj</w:t>
      </w:r>
      <w:r>
        <w:rPr>
          <w:b/>
          <w:color w:val="000000"/>
          <w:sz w:val="28"/>
          <w:u w:val="single"/>
        </w:rPr>
        <w:t>i se na seminář v roce 201</w:t>
      </w:r>
      <w:r w:rsidR="00884B5E">
        <w:rPr>
          <w:b/>
          <w:color w:val="000000"/>
          <w:sz w:val="28"/>
          <w:u w:val="single"/>
        </w:rPr>
        <w:t>8</w:t>
      </w:r>
      <w:r>
        <w:rPr>
          <w:b/>
          <w:color w:val="000000"/>
          <w:sz w:val="28"/>
          <w:u w:val="single"/>
        </w:rPr>
        <w:t xml:space="preserve"> v tomto termínu:</w:t>
      </w:r>
      <w:r>
        <w:rPr>
          <w:b/>
          <w:color w:val="000000"/>
          <w:sz w:val="28"/>
        </w:rPr>
        <w:t xml:space="preserve"> </w:t>
      </w:r>
    </w:p>
    <w:p w:rsidR="00D70138" w:rsidRDefault="00D70138" w:rsidP="00D70138">
      <w:pPr>
        <w:jc w:val="both"/>
        <w:rPr>
          <w:b/>
          <w:color w:val="000000"/>
          <w:sz w:val="28"/>
        </w:rPr>
      </w:pPr>
    </w:p>
    <w:p w:rsidR="00D70138" w:rsidRPr="00A9361D" w:rsidRDefault="00884B5E" w:rsidP="00D70138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rStyle w:val="Siln"/>
          <w:sz w:val="28"/>
          <w:szCs w:val="28"/>
        </w:rPr>
        <w:t>23</w:t>
      </w:r>
      <w:r w:rsidR="00A9361D" w:rsidRPr="00A9361D">
        <w:rPr>
          <w:rStyle w:val="Siln"/>
          <w:sz w:val="28"/>
          <w:szCs w:val="28"/>
        </w:rPr>
        <w:t>. – 2</w:t>
      </w:r>
      <w:r>
        <w:rPr>
          <w:rStyle w:val="Siln"/>
          <w:sz w:val="28"/>
          <w:szCs w:val="28"/>
        </w:rPr>
        <w:t>5</w:t>
      </w:r>
      <w:r w:rsidR="00A9361D" w:rsidRPr="00A9361D">
        <w:rPr>
          <w:rStyle w:val="Siln"/>
          <w:sz w:val="28"/>
          <w:szCs w:val="28"/>
        </w:rPr>
        <w:t>. 2. 201</w:t>
      </w:r>
      <w:r>
        <w:rPr>
          <w:rStyle w:val="Siln"/>
          <w:sz w:val="28"/>
          <w:szCs w:val="28"/>
        </w:rPr>
        <w:t>8</w:t>
      </w:r>
    </w:p>
    <w:p w:rsidR="00D70138" w:rsidRPr="00A9361D" w:rsidRDefault="00884B5E" w:rsidP="00D70138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rStyle w:val="Siln"/>
          <w:sz w:val="28"/>
          <w:szCs w:val="28"/>
        </w:rPr>
        <w:t>9. – 11</w:t>
      </w:r>
      <w:r w:rsidR="00A9361D" w:rsidRPr="00A9361D">
        <w:rPr>
          <w:rStyle w:val="Siln"/>
          <w:sz w:val="28"/>
          <w:szCs w:val="28"/>
        </w:rPr>
        <w:t>. 3. 201</w:t>
      </w:r>
      <w:r>
        <w:rPr>
          <w:b/>
          <w:color w:val="000000"/>
          <w:sz w:val="28"/>
          <w:szCs w:val="28"/>
        </w:rPr>
        <w:t>8</w:t>
      </w:r>
    </w:p>
    <w:p w:rsidR="00D70138" w:rsidRDefault="00D70138" w:rsidP="00D70138">
      <w:pPr>
        <w:jc w:val="both"/>
        <w:rPr>
          <w:color w:val="000000"/>
          <w:sz w:val="28"/>
        </w:rPr>
      </w:pPr>
    </w:p>
    <w:p w:rsidR="00D70138" w:rsidRDefault="00D70138" w:rsidP="00D70138">
      <w:pPr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Jméno, titul: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</w:p>
    <w:p w:rsidR="00D70138" w:rsidRDefault="00816E63" w:rsidP="00D70138">
      <w:pPr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Název a a</w:t>
      </w:r>
      <w:r w:rsidR="00D70138">
        <w:rPr>
          <w:b/>
          <w:color w:val="000000"/>
          <w:sz w:val="24"/>
        </w:rPr>
        <w:t>dresa</w:t>
      </w:r>
      <w:r w:rsidR="003916D0">
        <w:rPr>
          <w:b/>
          <w:color w:val="000000"/>
          <w:sz w:val="24"/>
        </w:rPr>
        <w:t xml:space="preserve"> </w:t>
      </w:r>
      <w:r w:rsidR="00D70138">
        <w:rPr>
          <w:b/>
          <w:color w:val="000000"/>
          <w:sz w:val="24"/>
        </w:rPr>
        <w:t>školy:</w:t>
      </w:r>
      <w:r w:rsidR="00D70138">
        <w:rPr>
          <w:b/>
          <w:color w:val="000000"/>
          <w:sz w:val="24"/>
        </w:rPr>
        <w:tab/>
      </w:r>
      <w:r w:rsidR="00D70138">
        <w:rPr>
          <w:b/>
          <w:color w:val="000000"/>
          <w:sz w:val="24"/>
        </w:rPr>
        <w:tab/>
      </w:r>
    </w:p>
    <w:p w:rsidR="00D70138" w:rsidRDefault="00816E63" w:rsidP="00D70138">
      <w:pPr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Telefon</w:t>
      </w:r>
      <w:r w:rsidR="00D70138">
        <w:rPr>
          <w:b/>
          <w:color w:val="000000"/>
          <w:sz w:val="24"/>
        </w:rPr>
        <w:t>:</w:t>
      </w:r>
      <w:r w:rsidR="00D70138">
        <w:rPr>
          <w:b/>
          <w:color w:val="000000"/>
          <w:sz w:val="24"/>
        </w:rPr>
        <w:tab/>
      </w:r>
      <w:r w:rsidR="00D70138">
        <w:rPr>
          <w:b/>
          <w:color w:val="000000"/>
          <w:sz w:val="24"/>
        </w:rPr>
        <w:tab/>
      </w:r>
    </w:p>
    <w:p w:rsidR="00D70138" w:rsidRDefault="00816E63" w:rsidP="00D70138">
      <w:pPr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Váš k</w:t>
      </w:r>
      <w:r w:rsidR="003916D0">
        <w:rPr>
          <w:b/>
          <w:color w:val="000000"/>
          <w:sz w:val="24"/>
        </w:rPr>
        <w:t>ontaktní e</w:t>
      </w:r>
      <w:r w:rsidR="00D70138">
        <w:rPr>
          <w:b/>
          <w:color w:val="000000"/>
          <w:sz w:val="24"/>
        </w:rPr>
        <w:t xml:space="preserve">-mail: </w:t>
      </w:r>
      <w:r w:rsidR="00D70138">
        <w:rPr>
          <w:b/>
          <w:color w:val="000000"/>
          <w:sz w:val="24"/>
        </w:rPr>
        <w:tab/>
      </w:r>
      <w:r w:rsidR="00D70138">
        <w:rPr>
          <w:b/>
          <w:color w:val="000000"/>
          <w:sz w:val="24"/>
        </w:rPr>
        <w:tab/>
      </w:r>
    </w:p>
    <w:p w:rsidR="00D70138" w:rsidRDefault="00D70138" w:rsidP="00D70138">
      <w:pPr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Adresa </w:t>
      </w:r>
      <w:r w:rsidR="00816E63">
        <w:rPr>
          <w:b/>
          <w:color w:val="000000"/>
          <w:sz w:val="24"/>
        </w:rPr>
        <w:t>bydliště</w:t>
      </w:r>
      <w:r>
        <w:rPr>
          <w:b/>
          <w:color w:val="000000"/>
          <w:sz w:val="24"/>
        </w:rPr>
        <w:t>:</w:t>
      </w:r>
      <w:r>
        <w:rPr>
          <w:b/>
          <w:color w:val="000000"/>
          <w:sz w:val="24"/>
        </w:rPr>
        <w:tab/>
      </w:r>
    </w:p>
    <w:p w:rsidR="00D70138" w:rsidRDefault="00D70138" w:rsidP="00D70138">
      <w:pPr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Mobilní telefon:</w:t>
      </w:r>
      <w:r>
        <w:rPr>
          <w:b/>
          <w:color w:val="000000"/>
          <w:sz w:val="24"/>
        </w:rPr>
        <w:tab/>
      </w:r>
    </w:p>
    <w:p w:rsidR="00D70138" w:rsidRPr="00446387" w:rsidRDefault="00D70138" w:rsidP="00D70138">
      <w:pPr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Datum narození:</w:t>
      </w:r>
      <w:r>
        <w:rPr>
          <w:b/>
          <w:color w:val="000000"/>
          <w:sz w:val="24"/>
        </w:rPr>
        <w:tab/>
      </w:r>
    </w:p>
    <w:p w:rsidR="00D70138" w:rsidRDefault="00D70138" w:rsidP="00D70138">
      <w:pPr>
        <w:spacing w:line="360" w:lineRule="auto"/>
        <w:jc w:val="both"/>
        <w:rPr>
          <w:b/>
          <w:i/>
          <w:color w:val="000000"/>
          <w:sz w:val="24"/>
        </w:rPr>
      </w:pPr>
      <w:r>
        <w:rPr>
          <w:b/>
          <w:color w:val="000000"/>
          <w:sz w:val="24"/>
          <w:u w:val="single"/>
        </w:rPr>
        <w:t>Požaduji:</w:t>
      </w:r>
      <w:r>
        <w:rPr>
          <w:b/>
          <w:color w:val="000000"/>
          <w:sz w:val="24"/>
        </w:rPr>
        <w:t xml:space="preserve">  </w:t>
      </w:r>
      <w:r>
        <w:rPr>
          <w:b/>
          <w:i/>
          <w:color w:val="000000"/>
          <w:sz w:val="24"/>
        </w:rPr>
        <w:t>Ubytování:   ano  - ne</w:t>
      </w:r>
    </w:p>
    <w:p w:rsidR="00D70138" w:rsidRDefault="00D70138" w:rsidP="00D70138">
      <w:pPr>
        <w:spacing w:line="360" w:lineRule="auto"/>
        <w:jc w:val="both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 xml:space="preserve">                  Ubytování s kolegou – kolegyní:_______________________________</w:t>
      </w:r>
    </w:p>
    <w:p w:rsidR="00D70138" w:rsidRDefault="00D70138" w:rsidP="00D70138">
      <w:pPr>
        <w:spacing w:line="360" w:lineRule="auto"/>
        <w:jc w:val="both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 xml:space="preserve">                  Stravování:  ano  - ne</w:t>
      </w:r>
    </w:p>
    <w:p w:rsidR="00D70138" w:rsidRDefault="00D70138" w:rsidP="00D70138">
      <w:pPr>
        <w:spacing w:line="360" w:lineRule="auto"/>
        <w:jc w:val="both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 xml:space="preserve">                 Vegetarián:  ano  -  ne</w:t>
      </w:r>
    </w:p>
    <w:p w:rsidR="00D70138" w:rsidRDefault="00D70138" w:rsidP="00D70138">
      <w:pPr>
        <w:spacing w:line="360" w:lineRule="auto"/>
        <w:jc w:val="both"/>
        <w:rPr>
          <w:b/>
          <w:color w:val="000000"/>
          <w:sz w:val="24"/>
        </w:rPr>
      </w:pPr>
    </w:p>
    <w:p w:rsidR="00D70138" w:rsidRDefault="00D70138" w:rsidP="00D70138">
      <w:pPr>
        <w:spacing w:line="360" w:lineRule="auto"/>
        <w:jc w:val="both"/>
        <w:rPr>
          <w:b/>
          <w:color w:val="000000"/>
          <w:sz w:val="24"/>
        </w:rPr>
      </w:pPr>
    </w:p>
    <w:p w:rsidR="009929C8" w:rsidRPr="00FB4F3B" w:rsidRDefault="00D70138" w:rsidP="00FB4F3B">
      <w:pPr>
        <w:pStyle w:val="Nadpis2"/>
        <w:rPr>
          <w:color w:val="000000"/>
        </w:rPr>
      </w:pPr>
      <w:r>
        <w:rPr>
          <w:color w:val="000000"/>
        </w:rPr>
        <w:t>Datum:</w:t>
      </w:r>
      <w:r>
        <w:rPr>
          <w:color w:val="000000"/>
        </w:rPr>
        <w:tab/>
        <w:t xml:space="preserve">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Podpis:………………………</w:t>
      </w:r>
    </w:p>
    <w:sectPr w:rsidR="009929C8" w:rsidRPr="00FB4F3B" w:rsidSect="004B03B1">
      <w:pgSz w:w="11906" w:h="16838"/>
      <w:pgMar w:top="794" w:right="1418" w:bottom="66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93D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A7"/>
    <w:rsid w:val="0005727E"/>
    <w:rsid w:val="0013413A"/>
    <w:rsid w:val="00146DAA"/>
    <w:rsid w:val="0025150A"/>
    <w:rsid w:val="003916D0"/>
    <w:rsid w:val="003B6552"/>
    <w:rsid w:val="004B03B1"/>
    <w:rsid w:val="00566246"/>
    <w:rsid w:val="006A21A7"/>
    <w:rsid w:val="00816E63"/>
    <w:rsid w:val="00833276"/>
    <w:rsid w:val="00884B5E"/>
    <w:rsid w:val="008D5C2A"/>
    <w:rsid w:val="00917D16"/>
    <w:rsid w:val="009929C8"/>
    <w:rsid w:val="00A3041C"/>
    <w:rsid w:val="00A9361D"/>
    <w:rsid w:val="00A95B5A"/>
    <w:rsid w:val="00AF70BE"/>
    <w:rsid w:val="00C44A37"/>
    <w:rsid w:val="00CD4FCC"/>
    <w:rsid w:val="00D70138"/>
    <w:rsid w:val="00DE46EA"/>
    <w:rsid w:val="00E44913"/>
    <w:rsid w:val="00E44AAF"/>
    <w:rsid w:val="00FA5D42"/>
    <w:rsid w:val="00FB4F3B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138"/>
  </w:style>
  <w:style w:type="paragraph" w:styleId="Nadpis1">
    <w:name w:val="heading 1"/>
    <w:basedOn w:val="Normln"/>
    <w:next w:val="Normln"/>
    <w:qFormat/>
    <w:rsid w:val="00D70138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D70138"/>
    <w:pPr>
      <w:keepNext/>
      <w:spacing w:line="360" w:lineRule="auto"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70138"/>
    <w:pPr>
      <w:jc w:val="both"/>
    </w:pPr>
    <w:rPr>
      <w:sz w:val="24"/>
    </w:rPr>
  </w:style>
  <w:style w:type="paragraph" w:styleId="Nzev">
    <w:name w:val="Title"/>
    <w:basedOn w:val="Normln"/>
    <w:qFormat/>
    <w:rsid w:val="00D70138"/>
    <w:pPr>
      <w:jc w:val="center"/>
    </w:pPr>
    <w:rPr>
      <w:b/>
      <w:smallCaps/>
      <w:sz w:val="28"/>
      <w:u w:val="single"/>
    </w:rPr>
  </w:style>
  <w:style w:type="character" w:styleId="Hypertextovodkaz">
    <w:name w:val="Hyperlink"/>
    <w:uiPriority w:val="99"/>
    <w:unhideWhenUsed/>
    <w:rsid w:val="00FE6540"/>
    <w:rPr>
      <w:color w:val="0000FF"/>
      <w:u w:val="single"/>
    </w:rPr>
  </w:style>
  <w:style w:type="character" w:styleId="Siln">
    <w:name w:val="Strong"/>
    <w:uiPriority w:val="22"/>
    <w:qFormat/>
    <w:rsid w:val="00A93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138"/>
  </w:style>
  <w:style w:type="paragraph" w:styleId="Nadpis1">
    <w:name w:val="heading 1"/>
    <w:basedOn w:val="Normln"/>
    <w:next w:val="Normln"/>
    <w:qFormat/>
    <w:rsid w:val="00D70138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D70138"/>
    <w:pPr>
      <w:keepNext/>
      <w:spacing w:line="360" w:lineRule="auto"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70138"/>
    <w:pPr>
      <w:jc w:val="both"/>
    </w:pPr>
    <w:rPr>
      <w:sz w:val="24"/>
    </w:rPr>
  </w:style>
  <w:style w:type="paragraph" w:styleId="Nzev">
    <w:name w:val="Title"/>
    <w:basedOn w:val="Normln"/>
    <w:qFormat/>
    <w:rsid w:val="00D70138"/>
    <w:pPr>
      <w:jc w:val="center"/>
    </w:pPr>
    <w:rPr>
      <w:b/>
      <w:smallCaps/>
      <w:sz w:val="28"/>
      <w:u w:val="single"/>
    </w:rPr>
  </w:style>
  <w:style w:type="character" w:styleId="Hypertextovodkaz">
    <w:name w:val="Hyperlink"/>
    <w:uiPriority w:val="99"/>
    <w:unhideWhenUsed/>
    <w:rsid w:val="00FE6540"/>
    <w:rPr>
      <w:color w:val="0000FF"/>
      <w:u w:val="single"/>
    </w:rPr>
  </w:style>
  <w:style w:type="character" w:styleId="Siln">
    <w:name w:val="Strong"/>
    <w:uiPriority w:val="22"/>
    <w:qFormat/>
    <w:rsid w:val="00A93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SEMINÁŘ „JAK  VYUČOVAT  O  HOLOKAUSTU“</vt:lpstr>
    </vt:vector>
  </TitlesOfParts>
  <Company>Památník Terezín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SEMINÁŘ „JAK  VYUČOVAT  O  HOLOKAUSTU“</dc:title>
  <dc:creator>Kateřina Joklová</dc:creator>
  <cp:lastModifiedBy>Kleker</cp:lastModifiedBy>
  <cp:revision>2</cp:revision>
  <dcterms:created xsi:type="dcterms:W3CDTF">2018-01-04T08:35:00Z</dcterms:created>
  <dcterms:modified xsi:type="dcterms:W3CDTF">2018-01-04T08:35:00Z</dcterms:modified>
</cp:coreProperties>
</file>